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6BC1A" w14:textId="2E5B19C6" w:rsidR="00BB3BE7" w:rsidRDefault="00954592">
      <w:r>
        <w:rPr>
          <w:noProof/>
        </w:rPr>
        <mc:AlternateContent>
          <mc:Choice Requires="wps">
            <w:drawing>
              <wp:anchor distT="0" distB="0" distL="114300" distR="114300" simplePos="0" relativeHeight="251659264" behindDoc="0" locked="0" layoutInCell="1" allowOverlap="1" wp14:anchorId="1C1BDD9D" wp14:editId="6F9D28F3">
                <wp:simplePos x="0" y="0"/>
                <wp:positionH relativeFrom="column">
                  <wp:posOffset>-340360</wp:posOffset>
                </wp:positionH>
                <wp:positionV relativeFrom="paragraph">
                  <wp:posOffset>1455623</wp:posOffset>
                </wp:positionV>
                <wp:extent cx="6614795" cy="6525895"/>
                <wp:effectExtent l="0" t="0" r="0" b="0"/>
                <wp:wrapNone/>
                <wp:docPr id="4" name="Text Box 4"/>
                <wp:cNvGraphicFramePr/>
                <a:graphic xmlns:a="http://schemas.openxmlformats.org/drawingml/2006/main">
                  <a:graphicData uri="http://schemas.microsoft.com/office/word/2010/wordprocessingShape">
                    <wps:wsp>
                      <wps:cNvSpPr txBox="1"/>
                      <wps:spPr>
                        <a:xfrm>
                          <a:off x="0" y="0"/>
                          <a:ext cx="6614795" cy="6525895"/>
                        </a:xfrm>
                        <a:prstGeom prst="rect">
                          <a:avLst/>
                        </a:prstGeom>
                        <a:noFill/>
                        <a:ln w="6350">
                          <a:noFill/>
                        </a:ln>
                      </wps:spPr>
                      <wps:txbx>
                        <w:txbxContent>
                          <w:p w14:paraId="0A814C0F" w14:textId="5BEFE1D4" w:rsidR="003454D4" w:rsidRPr="00243DD0" w:rsidRDefault="003454D4" w:rsidP="003454D4">
                            <w:pPr>
                              <w:rPr>
                                <w:rFonts w:ascii="Arial Narrow" w:hAnsi="Arial Narrow" w:cs="Arial"/>
                                <w:b/>
                                <w:bCs/>
                                <w:color w:val="2B92A5"/>
                              </w:rPr>
                            </w:pPr>
                            <w:r w:rsidRPr="00243DD0">
                              <w:rPr>
                                <w:rFonts w:ascii="Arial Narrow" w:hAnsi="Arial Narrow" w:cs="Arial"/>
                                <w:b/>
                                <w:bCs/>
                                <w:color w:val="2B92A5"/>
                              </w:rPr>
                              <w:t>CHECKS</w:t>
                            </w:r>
                          </w:p>
                          <w:p w14:paraId="1D4F8590" w14:textId="77777777" w:rsidR="003454D4" w:rsidRPr="008B7EA0" w:rsidRDefault="003454D4" w:rsidP="003454D4">
                            <w:pPr>
                              <w:numPr>
                                <w:ilvl w:val="0"/>
                                <w:numId w:val="2"/>
                              </w:numPr>
                              <w:rPr>
                                <w:rFonts w:ascii="Arial Narrow" w:hAnsi="Arial Narrow" w:cs="Arial"/>
                                <w:sz w:val="19"/>
                                <w:szCs w:val="19"/>
                              </w:rPr>
                            </w:pPr>
                            <w:r w:rsidRPr="008B7EA0">
                              <w:rPr>
                                <w:rFonts w:ascii="Arial Narrow" w:hAnsi="Arial Narrow" w:cs="Arial"/>
                                <w:sz w:val="19"/>
                                <w:szCs w:val="19"/>
                              </w:rPr>
                              <w:t>Use your initials and last name when ordering printed checks. A check forger won’t know how you sign your checks, but your bank will.</w:t>
                            </w:r>
                          </w:p>
                          <w:p w14:paraId="0EC39BF0" w14:textId="77777777" w:rsidR="003454D4" w:rsidRPr="008B7EA0" w:rsidRDefault="003454D4" w:rsidP="003454D4">
                            <w:pPr>
                              <w:numPr>
                                <w:ilvl w:val="0"/>
                                <w:numId w:val="2"/>
                              </w:numPr>
                              <w:rPr>
                                <w:rFonts w:ascii="Arial Narrow" w:hAnsi="Arial Narrow" w:cs="Arial"/>
                                <w:sz w:val="19"/>
                                <w:szCs w:val="19"/>
                              </w:rPr>
                            </w:pPr>
                            <w:r w:rsidRPr="008B7EA0">
                              <w:rPr>
                                <w:rFonts w:ascii="Arial Narrow" w:hAnsi="Arial Narrow" w:cs="Arial"/>
                                <w:sz w:val="19"/>
                                <w:szCs w:val="19"/>
                              </w:rPr>
                              <w:t>Do not have your home phone number or Social Security number printed on your checks. Use your work phone number. Use a post office box or work address instead of your home address.</w:t>
                            </w:r>
                          </w:p>
                          <w:p w14:paraId="014209A1" w14:textId="77777777" w:rsidR="003454D4" w:rsidRPr="008B7EA0" w:rsidRDefault="003454D4" w:rsidP="003454D4">
                            <w:pPr>
                              <w:numPr>
                                <w:ilvl w:val="0"/>
                                <w:numId w:val="2"/>
                              </w:numPr>
                              <w:rPr>
                                <w:rFonts w:ascii="Arial Narrow" w:hAnsi="Arial Narrow" w:cs="Arial"/>
                                <w:sz w:val="19"/>
                                <w:szCs w:val="19"/>
                              </w:rPr>
                            </w:pPr>
                            <w:r w:rsidRPr="008B7EA0">
                              <w:rPr>
                                <w:rFonts w:ascii="Arial Narrow" w:hAnsi="Arial Narrow" w:cs="Arial"/>
                                <w:sz w:val="19"/>
                                <w:szCs w:val="19"/>
                              </w:rPr>
                              <w:t>Order new checks from your bank and pick them up at the bank, rather than having them sent to your home mailbox.</w:t>
                            </w:r>
                          </w:p>
                          <w:p w14:paraId="5D7804E2" w14:textId="77777777" w:rsidR="003454D4" w:rsidRPr="003454D4" w:rsidRDefault="003454D4" w:rsidP="003454D4">
                            <w:pPr>
                              <w:rPr>
                                <w:rFonts w:ascii="Arial Narrow" w:hAnsi="Arial Narrow" w:cs="Arial"/>
                                <w:sz w:val="20"/>
                                <w:szCs w:val="20"/>
                              </w:rPr>
                            </w:pPr>
                          </w:p>
                          <w:p w14:paraId="60603010" w14:textId="45706282"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CREDIT CARDS</w:t>
                            </w:r>
                          </w:p>
                          <w:p w14:paraId="6520B292" w14:textId="77777777" w:rsidR="003454D4" w:rsidRP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When paying credit card bills, write only the last four digits of the account number in the check memo line.</w:t>
                            </w:r>
                          </w:p>
                          <w:p w14:paraId="326F864C" w14:textId="77777777" w:rsidR="003454D4" w:rsidRP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Do not sign the back of your credit card. Instead write, “Photo ID required.”</w:t>
                            </w:r>
                          </w:p>
                          <w:p w14:paraId="7B8E74F0" w14:textId="77777777" w:rsid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Photocopy both sides of your driver’s license, credit cards and other important contents of your wallet. In the event it is stolen,</w:t>
                            </w:r>
                          </w:p>
                          <w:p w14:paraId="7B7FE3BA" w14:textId="232903C8" w:rsidR="003454D4" w:rsidRPr="008B7EA0" w:rsidRDefault="003454D4" w:rsidP="008B7EA0">
                            <w:pPr>
                              <w:ind w:left="360"/>
                              <w:rPr>
                                <w:rFonts w:ascii="Arial Narrow" w:hAnsi="Arial Narrow" w:cs="Arial"/>
                                <w:sz w:val="19"/>
                                <w:szCs w:val="19"/>
                              </w:rPr>
                            </w:pPr>
                            <w:r w:rsidRPr="008B7EA0">
                              <w:rPr>
                                <w:rFonts w:ascii="Arial Narrow" w:hAnsi="Arial Narrow" w:cs="Arial"/>
                                <w:sz w:val="19"/>
                                <w:szCs w:val="19"/>
                              </w:rPr>
                              <w:t>you’ll know exactly what is missing.</w:t>
                            </w:r>
                          </w:p>
                          <w:p w14:paraId="3424C6D9" w14:textId="77777777" w:rsid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Keep a list of your credit card numbers and their toll-free customer service numbers so you can cancel cards quickly if lost or stolen.</w:t>
                            </w:r>
                          </w:p>
                          <w:p w14:paraId="745059C4" w14:textId="55979B11" w:rsidR="003454D4" w:rsidRPr="008B7EA0" w:rsidRDefault="003454D4" w:rsidP="008B7EA0">
                            <w:pPr>
                              <w:ind w:left="360"/>
                              <w:rPr>
                                <w:rFonts w:ascii="Arial Narrow" w:hAnsi="Arial Narrow" w:cs="Arial"/>
                                <w:sz w:val="19"/>
                                <w:szCs w:val="19"/>
                              </w:rPr>
                            </w:pPr>
                            <w:r w:rsidRPr="008B7EA0">
                              <w:rPr>
                                <w:rFonts w:ascii="Arial Narrow" w:hAnsi="Arial Narrow" w:cs="Arial"/>
                                <w:sz w:val="19"/>
                                <w:szCs w:val="19"/>
                              </w:rPr>
                              <w:t>Keep the list in a safe place in your home, not in your wallet.</w:t>
                            </w:r>
                          </w:p>
                          <w:p w14:paraId="4990B681" w14:textId="77777777" w:rsidR="003454D4" w:rsidRPr="003454D4" w:rsidRDefault="003454D4" w:rsidP="003454D4">
                            <w:pPr>
                              <w:rPr>
                                <w:rFonts w:ascii="Arial Narrow" w:hAnsi="Arial Narrow" w:cs="Arial"/>
                                <w:sz w:val="20"/>
                                <w:szCs w:val="20"/>
                              </w:rPr>
                            </w:pPr>
                          </w:p>
                          <w:p w14:paraId="4FB647E8" w14:textId="6005B9B2"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SOCIAL SECURITY NUMBER</w:t>
                            </w:r>
                          </w:p>
                          <w:p w14:paraId="1EF16F57" w14:textId="77777777" w:rsidR="003454D4" w:rsidRPr="008B7EA0" w:rsidRDefault="003454D4" w:rsidP="003454D4">
                            <w:pPr>
                              <w:pStyle w:val="ListParagraph"/>
                              <w:numPr>
                                <w:ilvl w:val="0"/>
                                <w:numId w:val="4"/>
                              </w:numPr>
                              <w:rPr>
                                <w:rFonts w:ascii="Arial Narrow" w:hAnsi="Arial Narrow" w:cs="Arial"/>
                                <w:sz w:val="19"/>
                                <w:szCs w:val="19"/>
                              </w:rPr>
                            </w:pPr>
                            <w:r w:rsidRPr="008B7EA0">
                              <w:rPr>
                                <w:rFonts w:ascii="Arial Narrow" w:hAnsi="Arial Narrow" w:cs="Arial"/>
                                <w:sz w:val="19"/>
                                <w:szCs w:val="19"/>
                              </w:rPr>
                              <w:t>Do not carry your Social Security card in your wallet. Memorize the number and put the original card in a safe place.</w:t>
                            </w:r>
                          </w:p>
                          <w:p w14:paraId="2F493133" w14:textId="77777777" w:rsidR="003454D4" w:rsidRPr="008B7EA0" w:rsidRDefault="003454D4" w:rsidP="003454D4">
                            <w:pPr>
                              <w:pStyle w:val="ListParagraph"/>
                              <w:numPr>
                                <w:ilvl w:val="0"/>
                                <w:numId w:val="4"/>
                              </w:numPr>
                              <w:rPr>
                                <w:rFonts w:ascii="Arial Narrow" w:hAnsi="Arial Narrow" w:cs="Arial"/>
                                <w:sz w:val="19"/>
                                <w:szCs w:val="19"/>
                              </w:rPr>
                            </w:pPr>
                            <w:r w:rsidRPr="008B7EA0">
                              <w:rPr>
                                <w:rFonts w:ascii="Arial Narrow" w:hAnsi="Arial Narrow" w:cs="Arial"/>
                                <w:sz w:val="19"/>
                                <w:szCs w:val="19"/>
                              </w:rPr>
                              <w:t>If you believe your Social Security number has been compromised, contact the Social Security Administration fraud line 800-269-0271.</w:t>
                            </w:r>
                          </w:p>
                          <w:p w14:paraId="25F14E24" w14:textId="77777777" w:rsidR="003454D4" w:rsidRPr="003454D4" w:rsidRDefault="003454D4" w:rsidP="003454D4">
                            <w:pPr>
                              <w:rPr>
                                <w:rFonts w:ascii="Arial Narrow" w:hAnsi="Arial Narrow" w:cs="Arial"/>
                                <w:sz w:val="20"/>
                                <w:szCs w:val="20"/>
                              </w:rPr>
                            </w:pPr>
                          </w:p>
                          <w:p w14:paraId="354F8209" w14:textId="7FD14339"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PINS AND PASSWORDS</w:t>
                            </w:r>
                          </w:p>
                          <w:p w14:paraId="463C6DA2" w14:textId="77777777" w:rsidR="003454D4" w:rsidRPr="008B7EA0" w:rsidRDefault="003454D4" w:rsidP="003454D4">
                            <w:pPr>
                              <w:numPr>
                                <w:ilvl w:val="0"/>
                                <w:numId w:val="5"/>
                              </w:numPr>
                              <w:rPr>
                                <w:rFonts w:ascii="Arial Narrow" w:hAnsi="Arial Narrow" w:cs="Arial"/>
                                <w:sz w:val="19"/>
                                <w:szCs w:val="19"/>
                              </w:rPr>
                            </w:pPr>
                            <w:r w:rsidRPr="008B7EA0">
                              <w:rPr>
                                <w:rFonts w:ascii="Arial Narrow" w:hAnsi="Arial Narrow" w:cs="Arial"/>
                                <w:sz w:val="19"/>
                                <w:szCs w:val="19"/>
                              </w:rPr>
                              <w:t>Do not write your PIN on the back of the card or on anything else in your wallet.</w:t>
                            </w:r>
                          </w:p>
                          <w:p w14:paraId="2D150BAC" w14:textId="77777777" w:rsidR="008B7EA0" w:rsidRDefault="003454D4" w:rsidP="003454D4">
                            <w:pPr>
                              <w:numPr>
                                <w:ilvl w:val="0"/>
                                <w:numId w:val="5"/>
                              </w:numPr>
                              <w:rPr>
                                <w:rFonts w:ascii="Arial Narrow" w:hAnsi="Arial Narrow" w:cs="Arial"/>
                                <w:sz w:val="19"/>
                                <w:szCs w:val="19"/>
                              </w:rPr>
                            </w:pPr>
                            <w:r w:rsidRPr="008B7EA0">
                              <w:rPr>
                                <w:rFonts w:ascii="Arial Narrow" w:hAnsi="Arial Narrow" w:cs="Arial"/>
                                <w:sz w:val="19"/>
                                <w:szCs w:val="19"/>
                              </w:rPr>
                              <w:t>Use different PINs for each debit and credit card. If you have too many to remember, consider reducing the number of cards</w:t>
                            </w:r>
                          </w:p>
                          <w:p w14:paraId="1746BBF1" w14:textId="08BF470A" w:rsidR="003454D4" w:rsidRPr="008B7EA0" w:rsidRDefault="003454D4" w:rsidP="008B7EA0">
                            <w:pPr>
                              <w:ind w:left="360"/>
                              <w:rPr>
                                <w:rFonts w:ascii="Arial Narrow" w:hAnsi="Arial Narrow" w:cs="Arial"/>
                                <w:sz w:val="19"/>
                                <w:szCs w:val="19"/>
                              </w:rPr>
                            </w:pPr>
                            <w:r w:rsidRPr="008B7EA0">
                              <w:rPr>
                                <w:rFonts w:ascii="Arial Narrow" w:hAnsi="Arial Narrow" w:cs="Arial"/>
                                <w:sz w:val="19"/>
                                <w:szCs w:val="19"/>
                              </w:rPr>
                              <w:t>you carry in your wallet.</w:t>
                            </w:r>
                          </w:p>
                          <w:p w14:paraId="0FA4C919" w14:textId="77777777" w:rsidR="003454D4" w:rsidRPr="008B7EA0" w:rsidRDefault="003454D4" w:rsidP="003454D4">
                            <w:pPr>
                              <w:numPr>
                                <w:ilvl w:val="0"/>
                                <w:numId w:val="5"/>
                              </w:numPr>
                              <w:rPr>
                                <w:rFonts w:ascii="Arial Narrow" w:hAnsi="Arial Narrow" w:cs="Arial"/>
                                <w:sz w:val="19"/>
                                <w:szCs w:val="19"/>
                              </w:rPr>
                            </w:pPr>
                            <w:r w:rsidRPr="008B7EA0">
                              <w:rPr>
                                <w:rFonts w:ascii="Arial Narrow" w:hAnsi="Arial Narrow" w:cs="Arial"/>
                                <w:sz w:val="19"/>
                                <w:szCs w:val="19"/>
                              </w:rPr>
                              <w:t xml:space="preserve">Do not use easily available information, like your birth date, phone number or part of your Social Security number, for PINS and passwords. </w:t>
                            </w:r>
                          </w:p>
                          <w:p w14:paraId="3FC36E91" w14:textId="77777777" w:rsidR="003454D4" w:rsidRPr="003454D4" w:rsidRDefault="003454D4" w:rsidP="003454D4">
                            <w:pPr>
                              <w:rPr>
                                <w:rFonts w:ascii="Arial Narrow" w:hAnsi="Arial Narrow" w:cs="Arial"/>
                                <w:sz w:val="20"/>
                                <w:szCs w:val="20"/>
                              </w:rPr>
                            </w:pPr>
                          </w:p>
                          <w:p w14:paraId="47758A24" w14:textId="7C6B8C24"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MAIL AND TRASH</w:t>
                            </w:r>
                          </w:p>
                          <w:p w14:paraId="03415C47" w14:textId="77777777" w:rsidR="003454D4" w:rsidRPr="008B7EA0" w:rsidRDefault="003454D4" w:rsidP="003454D4">
                            <w:pPr>
                              <w:numPr>
                                <w:ilvl w:val="0"/>
                                <w:numId w:val="6"/>
                              </w:numPr>
                              <w:rPr>
                                <w:rFonts w:ascii="Arial Narrow" w:hAnsi="Arial Narrow" w:cs="Arial"/>
                                <w:sz w:val="19"/>
                                <w:szCs w:val="19"/>
                              </w:rPr>
                            </w:pPr>
                            <w:r w:rsidRPr="008B7EA0">
                              <w:rPr>
                                <w:rFonts w:ascii="Arial Narrow" w:hAnsi="Arial Narrow" w:cs="Arial"/>
                                <w:sz w:val="19"/>
                                <w:szCs w:val="19"/>
                              </w:rPr>
                              <w:t>Use post office collection boxes for outgoing mail, rather than your home mail box.</w:t>
                            </w:r>
                          </w:p>
                          <w:p w14:paraId="7D7DB10F" w14:textId="77777777" w:rsidR="003454D4" w:rsidRPr="008B7EA0" w:rsidRDefault="003454D4" w:rsidP="003454D4">
                            <w:pPr>
                              <w:numPr>
                                <w:ilvl w:val="0"/>
                                <w:numId w:val="6"/>
                              </w:numPr>
                              <w:rPr>
                                <w:rFonts w:ascii="Arial Narrow" w:hAnsi="Arial Narrow" w:cs="Arial"/>
                                <w:sz w:val="19"/>
                                <w:szCs w:val="19"/>
                              </w:rPr>
                            </w:pPr>
                            <w:r w:rsidRPr="008B7EA0">
                              <w:rPr>
                                <w:rFonts w:ascii="Arial Narrow" w:hAnsi="Arial Narrow" w:cs="Arial"/>
                                <w:sz w:val="19"/>
                                <w:szCs w:val="19"/>
                              </w:rPr>
                              <w:t>Shred any trash that may contain personal information, including charge receipts, credit applications, insurance forms, medical statements, checks and bank statements, expired credit and debit cards and direct mail credit offers.</w:t>
                            </w:r>
                          </w:p>
                          <w:p w14:paraId="59FE7F2A" w14:textId="77777777" w:rsidR="003454D4" w:rsidRPr="008B7EA0" w:rsidRDefault="003454D4" w:rsidP="003454D4">
                            <w:pPr>
                              <w:numPr>
                                <w:ilvl w:val="0"/>
                                <w:numId w:val="6"/>
                              </w:numPr>
                              <w:rPr>
                                <w:rFonts w:ascii="Arial Narrow" w:hAnsi="Arial Narrow" w:cs="Arial"/>
                                <w:sz w:val="19"/>
                                <w:szCs w:val="19"/>
                              </w:rPr>
                            </w:pPr>
                            <w:r w:rsidRPr="008B7EA0">
                              <w:rPr>
                                <w:rFonts w:ascii="Arial Narrow" w:hAnsi="Arial Narrow" w:cs="Arial"/>
                                <w:sz w:val="19"/>
                                <w:szCs w:val="19"/>
                              </w:rPr>
                              <w:t>You can opt not to receive direct mail credit offers by calling 888-567-8688.</w:t>
                            </w:r>
                          </w:p>
                          <w:p w14:paraId="136162A0" w14:textId="77777777" w:rsidR="003454D4" w:rsidRPr="003454D4" w:rsidRDefault="003454D4" w:rsidP="003454D4">
                            <w:pPr>
                              <w:rPr>
                                <w:rFonts w:ascii="Arial Narrow" w:hAnsi="Arial Narrow" w:cs="Arial"/>
                                <w:sz w:val="20"/>
                                <w:szCs w:val="20"/>
                              </w:rPr>
                            </w:pPr>
                          </w:p>
                          <w:p w14:paraId="1A114AFA" w14:textId="3837C5F8" w:rsidR="003454D4" w:rsidRPr="00243DD0" w:rsidRDefault="003454D4" w:rsidP="003454D4">
                            <w:pPr>
                              <w:rPr>
                                <w:rFonts w:ascii="Arial Narrow" w:hAnsi="Arial Narrow" w:cs="Arial"/>
                                <w:b/>
                                <w:bCs/>
                                <w:color w:val="2B92A5"/>
                              </w:rPr>
                            </w:pPr>
                            <w:r w:rsidRPr="00243DD0">
                              <w:rPr>
                                <w:rFonts w:ascii="Arial Narrow" w:hAnsi="Arial Narrow" w:cs="Arial"/>
                                <w:b/>
                                <w:bCs/>
                                <w:color w:val="2B92A5"/>
                              </w:rPr>
                              <w:t>IF YOUR WALLET IS STOLEN, YOU SHOULD IMMEDIATELY:</w:t>
                            </w:r>
                          </w:p>
                          <w:p w14:paraId="24760ACD" w14:textId="77777777" w:rsidR="003454D4"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File a police report to document the theft and the wallet contents.</w:t>
                            </w:r>
                          </w:p>
                          <w:p w14:paraId="5F8913DE" w14:textId="77777777" w:rsidR="003454D4"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Contact one of the national credit reporting organizations (listed below) to have a fraud alert placed on your name and Social Security number. The organization you contact is required to contact the other two. If the thief’s purchases initiate a credit check, the credit reporting organization can alert the merchant. Placing a fraud alert entitles you to free copies of your credit reports.</w:t>
                            </w:r>
                          </w:p>
                          <w:p w14:paraId="28CC0ABC" w14:textId="77777777" w:rsidR="003454D4" w:rsidRPr="008B7EA0" w:rsidRDefault="003454D4" w:rsidP="003454D4">
                            <w:pPr>
                              <w:numPr>
                                <w:ilvl w:val="1"/>
                                <w:numId w:val="7"/>
                              </w:numPr>
                              <w:rPr>
                                <w:rFonts w:ascii="Arial Narrow" w:hAnsi="Arial Narrow" w:cs="Arial"/>
                                <w:sz w:val="19"/>
                                <w:szCs w:val="19"/>
                              </w:rPr>
                            </w:pPr>
                            <w:r w:rsidRPr="008B7EA0">
                              <w:rPr>
                                <w:rFonts w:ascii="Arial Narrow" w:hAnsi="Arial Narrow" w:cs="Arial"/>
                                <w:sz w:val="19"/>
                                <w:szCs w:val="19"/>
                              </w:rPr>
                              <w:t>Equifax 800-525-6285</w:t>
                            </w:r>
                          </w:p>
                          <w:p w14:paraId="36C49508" w14:textId="77777777" w:rsidR="003454D4" w:rsidRPr="008B7EA0" w:rsidRDefault="003454D4" w:rsidP="003454D4">
                            <w:pPr>
                              <w:numPr>
                                <w:ilvl w:val="1"/>
                                <w:numId w:val="7"/>
                              </w:numPr>
                              <w:rPr>
                                <w:rFonts w:ascii="Arial Narrow" w:hAnsi="Arial Narrow" w:cs="Arial"/>
                                <w:sz w:val="19"/>
                                <w:szCs w:val="19"/>
                              </w:rPr>
                            </w:pPr>
                            <w:r w:rsidRPr="008B7EA0">
                              <w:rPr>
                                <w:rFonts w:ascii="Arial Narrow" w:hAnsi="Arial Narrow" w:cs="Arial"/>
                                <w:sz w:val="19"/>
                                <w:szCs w:val="19"/>
                              </w:rPr>
                              <w:t>Experian 888-397-3742</w:t>
                            </w:r>
                          </w:p>
                          <w:p w14:paraId="2E96195E" w14:textId="77777777" w:rsidR="003454D4" w:rsidRPr="008B7EA0" w:rsidRDefault="003454D4" w:rsidP="003454D4">
                            <w:pPr>
                              <w:numPr>
                                <w:ilvl w:val="1"/>
                                <w:numId w:val="7"/>
                              </w:numPr>
                              <w:rPr>
                                <w:rFonts w:ascii="Arial Narrow" w:hAnsi="Arial Narrow" w:cs="Arial"/>
                                <w:sz w:val="19"/>
                                <w:szCs w:val="19"/>
                              </w:rPr>
                            </w:pPr>
                            <w:r w:rsidRPr="008B7EA0">
                              <w:rPr>
                                <w:rFonts w:ascii="Arial Narrow" w:hAnsi="Arial Narrow" w:cs="Arial"/>
                                <w:sz w:val="19"/>
                                <w:szCs w:val="19"/>
                              </w:rPr>
                              <w:t>Trans Union 800-680-7289</w:t>
                            </w:r>
                          </w:p>
                          <w:p w14:paraId="4F57ED3C" w14:textId="77777777" w:rsidR="003454D4"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Close all accounts for missing credit cards. Check your credit reports for accounts opened fraudulently.</w:t>
                            </w:r>
                          </w:p>
                          <w:p w14:paraId="6D79C175" w14:textId="3E637490" w:rsidR="008B7EA0"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 xml:space="preserve">File a complaint with the Federal Trade Commission, which maintains a database of identity theft cases, online at </w:t>
                            </w:r>
                            <w:r w:rsidR="008B7EA0" w:rsidRPr="008B7EA0">
                              <w:rPr>
                                <w:rFonts w:ascii="Arial Narrow" w:hAnsi="Arial Narrow" w:cs="Arial"/>
                                <w:sz w:val="19"/>
                                <w:szCs w:val="19"/>
                              </w:rPr>
                              <w:t>www.consumer.gov/idtheft</w:t>
                            </w:r>
                            <w:r w:rsidRPr="008B7EA0">
                              <w:rPr>
                                <w:rFonts w:ascii="Arial Narrow" w:hAnsi="Arial Narrow" w:cs="Arial"/>
                                <w:sz w:val="19"/>
                                <w:szCs w:val="19"/>
                              </w:rPr>
                              <w:t>.</w:t>
                            </w:r>
                          </w:p>
                          <w:p w14:paraId="6BAF29CD" w14:textId="77777777" w:rsidR="008B7EA0" w:rsidRPr="008B7EA0" w:rsidRDefault="003454D4" w:rsidP="008B7EA0">
                            <w:pPr>
                              <w:numPr>
                                <w:ilvl w:val="0"/>
                                <w:numId w:val="7"/>
                              </w:numPr>
                              <w:rPr>
                                <w:rFonts w:ascii="Arial Narrow" w:hAnsi="Arial Narrow" w:cs="Arial"/>
                                <w:sz w:val="19"/>
                                <w:szCs w:val="19"/>
                              </w:rPr>
                            </w:pPr>
                            <w:r w:rsidRPr="008B7EA0">
                              <w:rPr>
                                <w:rFonts w:ascii="Arial Narrow" w:hAnsi="Arial Narrow" w:cs="Arial"/>
                                <w:sz w:val="19"/>
                                <w:szCs w:val="19"/>
                              </w:rPr>
                              <w:t>This database assists law enforcement agencies and helps the FTC learn more about identity theft.</w:t>
                            </w:r>
                          </w:p>
                          <w:p w14:paraId="6568AE56" w14:textId="707FA378" w:rsidR="003454D4" w:rsidRPr="008B7EA0" w:rsidRDefault="003454D4" w:rsidP="008B7EA0">
                            <w:pPr>
                              <w:numPr>
                                <w:ilvl w:val="0"/>
                                <w:numId w:val="7"/>
                              </w:numPr>
                              <w:rPr>
                                <w:rFonts w:ascii="Arial Narrow" w:hAnsi="Arial Narrow" w:cs="Arial"/>
                                <w:sz w:val="19"/>
                                <w:szCs w:val="19"/>
                              </w:rPr>
                            </w:pPr>
                            <w:r w:rsidRPr="008B7EA0">
                              <w:rPr>
                                <w:rFonts w:ascii="Arial Narrow" w:hAnsi="Arial Narrow" w:cs="Arial"/>
                                <w:sz w:val="19"/>
                                <w:szCs w:val="19"/>
                              </w:rPr>
                              <w:t>Notify your bank if your wallet contained a checkbook or debit/ATM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BDD9D" id="_x0000_t202" coordsize="21600,21600" o:spt="202" path="m,l,21600r21600,l21600,xe">
                <v:stroke joinstyle="miter"/>
                <v:path gradientshapeok="t" o:connecttype="rect"/>
              </v:shapetype>
              <v:shape id="Text Box 4" o:spid="_x0000_s1026" type="#_x0000_t202" style="position:absolute;margin-left:-26.8pt;margin-top:114.6pt;width:520.85pt;height:5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" filled="f" stroked="f" strokeweight=".5pt">
                <v:textbox>
                  <w:txbxContent>
                    <w:p w14:paraId="0A814C0F" w14:textId="5BEFE1D4" w:rsidR="003454D4" w:rsidRPr="00243DD0" w:rsidRDefault="003454D4" w:rsidP="003454D4">
                      <w:pPr>
                        <w:rPr>
                          <w:rFonts w:ascii="Arial Narrow" w:hAnsi="Arial Narrow" w:cs="Arial"/>
                          <w:b/>
                          <w:bCs/>
                          <w:color w:val="2B92A5"/>
                        </w:rPr>
                      </w:pPr>
                      <w:r w:rsidRPr="00243DD0">
                        <w:rPr>
                          <w:rFonts w:ascii="Arial Narrow" w:hAnsi="Arial Narrow" w:cs="Arial"/>
                          <w:b/>
                          <w:bCs/>
                          <w:color w:val="2B92A5"/>
                        </w:rPr>
                        <w:t>CHECKS</w:t>
                      </w:r>
                    </w:p>
                    <w:p w14:paraId="1D4F8590" w14:textId="77777777" w:rsidR="003454D4" w:rsidRPr="008B7EA0" w:rsidRDefault="003454D4" w:rsidP="003454D4">
                      <w:pPr>
                        <w:numPr>
                          <w:ilvl w:val="0"/>
                          <w:numId w:val="2"/>
                        </w:numPr>
                        <w:rPr>
                          <w:rFonts w:ascii="Arial Narrow" w:hAnsi="Arial Narrow" w:cs="Arial"/>
                          <w:sz w:val="19"/>
                          <w:szCs w:val="19"/>
                        </w:rPr>
                      </w:pPr>
                      <w:r w:rsidRPr="008B7EA0">
                        <w:rPr>
                          <w:rFonts w:ascii="Arial Narrow" w:hAnsi="Arial Narrow" w:cs="Arial"/>
                          <w:sz w:val="19"/>
                          <w:szCs w:val="19"/>
                        </w:rPr>
                        <w:t>Use your initials and last name when ordering printed checks. A check forger won’t know how you sign your checks, but your bank will.</w:t>
                      </w:r>
                    </w:p>
                    <w:p w14:paraId="0EC39BF0" w14:textId="77777777" w:rsidR="003454D4" w:rsidRPr="008B7EA0" w:rsidRDefault="003454D4" w:rsidP="003454D4">
                      <w:pPr>
                        <w:numPr>
                          <w:ilvl w:val="0"/>
                          <w:numId w:val="2"/>
                        </w:numPr>
                        <w:rPr>
                          <w:rFonts w:ascii="Arial Narrow" w:hAnsi="Arial Narrow" w:cs="Arial"/>
                          <w:sz w:val="19"/>
                          <w:szCs w:val="19"/>
                        </w:rPr>
                      </w:pPr>
                      <w:r w:rsidRPr="008B7EA0">
                        <w:rPr>
                          <w:rFonts w:ascii="Arial Narrow" w:hAnsi="Arial Narrow" w:cs="Arial"/>
                          <w:sz w:val="19"/>
                          <w:szCs w:val="19"/>
                        </w:rPr>
                        <w:t>Do not have your home phone number or Social Security number printed on your checks. Use your work phone number. Use a post office box or work address instead of your home address.</w:t>
                      </w:r>
                    </w:p>
                    <w:p w14:paraId="014209A1" w14:textId="77777777" w:rsidR="003454D4" w:rsidRPr="008B7EA0" w:rsidRDefault="003454D4" w:rsidP="003454D4">
                      <w:pPr>
                        <w:numPr>
                          <w:ilvl w:val="0"/>
                          <w:numId w:val="2"/>
                        </w:numPr>
                        <w:rPr>
                          <w:rFonts w:ascii="Arial Narrow" w:hAnsi="Arial Narrow" w:cs="Arial"/>
                          <w:sz w:val="19"/>
                          <w:szCs w:val="19"/>
                        </w:rPr>
                      </w:pPr>
                      <w:r w:rsidRPr="008B7EA0">
                        <w:rPr>
                          <w:rFonts w:ascii="Arial Narrow" w:hAnsi="Arial Narrow" w:cs="Arial"/>
                          <w:sz w:val="19"/>
                          <w:szCs w:val="19"/>
                        </w:rPr>
                        <w:t>Order new checks from your bank and pick them up at the bank, rather than having them sent to your home mailbox.</w:t>
                      </w:r>
                    </w:p>
                    <w:p w14:paraId="5D7804E2" w14:textId="77777777" w:rsidR="003454D4" w:rsidRPr="003454D4" w:rsidRDefault="003454D4" w:rsidP="003454D4">
                      <w:pPr>
                        <w:rPr>
                          <w:rFonts w:ascii="Arial Narrow" w:hAnsi="Arial Narrow" w:cs="Arial"/>
                          <w:sz w:val="20"/>
                          <w:szCs w:val="20"/>
                        </w:rPr>
                      </w:pPr>
                    </w:p>
                    <w:p w14:paraId="60603010" w14:textId="45706282"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CREDIT CARDS</w:t>
                      </w:r>
                    </w:p>
                    <w:p w14:paraId="6520B292" w14:textId="77777777" w:rsidR="003454D4" w:rsidRP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When paying credit card bills, write only the last four digits of the account number in the check memo line.</w:t>
                      </w:r>
                    </w:p>
                    <w:p w14:paraId="326F864C" w14:textId="77777777" w:rsidR="003454D4" w:rsidRP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Do not sign the back of your credit card. Instead write, “Photo ID required.”</w:t>
                      </w:r>
                    </w:p>
                    <w:p w14:paraId="7B8E74F0" w14:textId="77777777" w:rsid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Photocopy both sides of your driver’s license, credit cards and other important contents of your wallet. In the event it is stolen,</w:t>
                      </w:r>
                    </w:p>
                    <w:p w14:paraId="7B7FE3BA" w14:textId="232903C8" w:rsidR="003454D4" w:rsidRPr="008B7EA0" w:rsidRDefault="003454D4" w:rsidP="008B7EA0">
                      <w:pPr>
                        <w:ind w:left="360"/>
                        <w:rPr>
                          <w:rFonts w:ascii="Arial Narrow" w:hAnsi="Arial Narrow" w:cs="Arial"/>
                          <w:sz w:val="19"/>
                          <w:szCs w:val="19"/>
                        </w:rPr>
                      </w:pPr>
                      <w:r w:rsidRPr="008B7EA0">
                        <w:rPr>
                          <w:rFonts w:ascii="Arial Narrow" w:hAnsi="Arial Narrow" w:cs="Arial"/>
                          <w:sz w:val="19"/>
                          <w:szCs w:val="19"/>
                        </w:rPr>
                        <w:t>you’ll know exactly what is missing.</w:t>
                      </w:r>
                    </w:p>
                    <w:p w14:paraId="3424C6D9" w14:textId="77777777" w:rsidR="008B7EA0" w:rsidRDefault="003454D4" w:rsidP="003454D4">
                      <w:pPr>
                        <w:numPr>
                          <w:ilvl w:val="0"/>
                          <w:numId w:val="3"/>
                        </w:numPr>
                        <w:rPr>
                          <w:rFonts w:ascii="Arial Narrow" w:hAnsi="Arial Narrow" w:cs="Arial"/>
                          <w:sz w:val="19"/>
                          <w:szCs w:val="19"/>
                        </w:rPr>
                      </w:pPr>
                      <w:r w:rsidRPr="008B7EA0">
                        <w:rPr>
                          <w:rFonts w:ascii="Arial Narrow" w:hAnsi="Arial Narrow" w:cs="Arial"/>
                          <w:sz w:val="19"/>
                          <w:szCs w:val="19"/>
                        </w:rPr>
                        <w:t>Keep a list of your credit card numbers and their toll-free customer service numbers so you can cancel cards quickly if lost or stolen.</w:t>
                      </w:r>
                    </w:p>
                    <w:p w14:paraId="745059C4" w14:textId="55979B11" w:rsidR="003454D4" w:rsidRPr="008B7EA0" w:rsidRDefault="003454D4" w:rsidP="008B7EA0">
                      <w:pPr>
                        <w:ind w:left="360"/>
                        <w:rPr>
                          <w:rFonts w:ascii="Arial Narrow" w:hAnsi="Arial Narrow" w:cs="Arial"/>
                          <w:sz w:val="19"/>
                          <w:szCs w:val="19"/>
                        </w:rPr>
                      </w:pPr>
                      <w:r w:rsidRPr="008B7EA0">
                        <w:rPr>
                          <w:rFonts w:ascii="Arial Narrow" w:hAnsi="Arial Narrow" w:cs="Arial"/>
                          <w:sz w:val="19"/>
                          <w:szCs w:val="19"/>
                        </w:rPr>
                        <w:t>Keep the list in a safe place in your home, not in your wallet.</w:t>
                      </w:r>
                    </w:p>
                    <w:p w14:paraId="4990B681" w14:textId="77777777" w:rsidR="003454D4" w:rsidRPr="003454D4" w:rsidRDefault="003454D4" w:rsidP="003454D4">
                      <w:pPr>
                        <w:rPr>
                          <w:rFonts w:ascii="Arial Narrow" w:hAnsi="Arial Narrow" w:cs="Arial"/>
                          <w:sz w:val="20"/>
                          <w:szCs w:val="20"/>
                        </w:rPr>
                      </w:pPr>
                    </w:p>
                    <w:p w14:paraId="4FB647E8" w14:textId="6005B9B2"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SOCIAL SECURITY NUMBER</w:t>
                      </w:r>
                    </w:p>
                    <w:p w14:paraId="1EF16F57" w14:textId="77777777" w:rsidR="003454D4" w:rsidRPr="008B7EA0" w:rsidRDefault="003454D4" w:rsidP="003454D4">
                      <w:pPr>
                        <w:pStyle w:val="ListParagraph"/>
                        <w:numPr>
                          <w:ilvl w:val="0"/>
                          <w:numId w:val="4"/>
                        </w:numPr>
                        <w:rPr>
                          <w:rFonts w:ascii="Arial Narrow" w:hAnsi="Arial Narrow" w:cs="Arial"/>
                          <w:sz w:val="19"/>
                          <w:szCs w:val="19"/>
                        </w:rPr>
                      </w:pPr>
                      <w:r w:rsidRPr="008B7EA0">
                        <w:rPr>
                          <w:rFonts w:ascii="Arial Narrow" w:hAnsi="Arial Narrow" w:cs="Arial"/>
                          <w:sz w:val="19"/>
                          <w:szCs w:val="19"/>
                        </w:rPr>
                        <w:t>Do not carry your Social Security card in your wallet. Memorize the number and put the original card in a safe place.</w:t>
                      </w:r>
                    </w:p>
                    <w:p w14:paraId="2F493133" w14:textId="77777777" w:rsidR="003454D4" w:rsidRPr="008B7EA0" w:rsidRDefault="003454D4" w:rsidP="003454D4">
                      <w:pPr>
                        <w:pStyle w:val="ListParagraph"/>
                        <w:numPr>
                          <w:ilvl w:val="0"/>
                          <w:numId w:val="4"/>
                        </w:numPr>
                        <w:rPr>
                          <w:rFonts w:ascii="Arial Narrow" w:hAnsi="Arial Narrow" w:cs="Arial"/>
                          <w:sz w:val="19"/>
                          <w:szCs w:val="19"/>
                        </w:rPr>
                      </w:pPr>
                      <w:r w:rsidRPr="008B7EA0">
                        <w:rPr>
                          <w:rFonts w:ascii="Arial Narrow" w:hAnsi="Arial Narrow" w:cs="Arial"/>
                          <w:sz w:val="19"/>
                          <w:szCs w:val="19"/>
                        </w:rPr>
                        <w:t>If you believe your Social Security number has been compromised, contact the Social Security Administration fraud line 800-269-0271.</w:t>
                      </w:r>
                    </w:p>
                    <w:p w14:paraId="25F14E24" w14:textId="77777777" w:rsidR="003454D4" w:rsidRPr="003454D4" w:rsidRDefault="003454D4" w:rsidP="003454D4">
                      <w:pPr>
                        <w:rPr>
                          <w:rFonts w:ascii="Arial Narrow" w:hAnsi="Arial Narrow" w:cs="Arial"/>
                          <w:sz w:val="20"/>
                          <w:szCs w:val="20"/>
                        </w:rPr>
                      </w:pPr>
                    </w:p>
                    <w:p w14:paraId="354F8209" w14:textId="7FD14339"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PINS AND PASSWORDS</w:t>
                      </w:r>
                    </w:p>
                    <w:p w14:paraId="463C6DA2" w14:textId="77777777" w:rsidR="003454D4" w:rsidRPr="008B7EA0" w:rsidRDefault="003454D4" w:rsidP="003454D4">
                      <w:pPr>
                        <w:numPr>
                          <w:ilvl w:val="0"/>
                          <w:numId w:val="5"/>
                        </w:numPr>
                        <w:rPr>
                          <w:rFonts w:ascii="Arial Narrow" w:hAnsi="Arial Narrow" w:cs="Arial"/>
                          <w:sz w:val="19"/>
                          <w:szCs w:val="19"/>
                        </w:rPr>
                      </w:pPr>
                      <w:r w:rsidRPr="008B7EA0">
                        <w:rPr>
                          <w:rFonts w:ascii="Arial Narrow" w:hAnsi="Arial Narrow" w:cs="Arial"/>
                          <w:sz w:val="19"/>
                          <w:szCs w:val="19"/>
                        </w:rPr>
                        <w:t>Do not write your PIN on the back of the card or on anything else in your wallet.</w:t>
                      </w:r>
                    </w:p>
                    <w:p w14:paraId="2D150BAC" w14:textId="77777777" w:rsidR="008B7EA0" w:rsidRDefault="003454D4" w:rsidP="003454D4">
                      <w:pPr>
                        <w:numPr>
                          <w:ilvl w:val="0"/>
                          <w:numId w:val="5"/>
                        </w:numPr>
                        <w:rPr>
                          <w:rFonts w:ascii="Arial Narrow" w:hAnsi="Arial Narrow" w:cs="Arial"/>
                          <w:sz w:val="19"/>
                          <w:szCs w:val="19"/>
                        </w:rPr>
                      </w:pPr>
                      <w:r w:rsidRPr="008B7EA0">
                        <w:rPr>
                          <w:rFonts w:ascii="Arial Narrow" w:hAnsi="Arial Narrow" w:cs="Arial"/>
                          <w:sz w:val="19"/>
                          <w:szCs w:val="19"/>
                        </w:rPr>
                        <w:t>Use different PINs for each debit and credit card. If you have too many to remember, consider reducing the number of cards</w:t>
                      </w:r>
                    </w:p>
                    <w:p w14:paraId="1746BBF1" w14:textId="08BF470A" w:rsidR="003454D4" w:rsidRPr="008B7EA0" w:rsidRDefault="003454D4" w:rsidP="008B7EA0">
                      <w:pPr>
                        <w:ind w:left="360"/>
                        <w:rPr>
                          <w:rFonts w:ascii="Arial Narrow" w:hAnsi="Arial Narrow" w:cs="Arial"/>
                          <w:sz w:val="19"/>
                          <w:szCs w:val="19"/>
                        </w:rPr>
                      </w:pPr>
                      <w:r w:rsidRPr="008B7EA0">
                        <w:rPr>
                          <w:rFonts w:ascii="Arial Narrow" w:hAnsi="Arial Narrow" w:cs="Arial"/>
                          <w:sz w:val="19"/>
                          <w:szCs w:val="19"/>
                        </w:rPr>
                        <w:t>you carry in your wallet.</w:t>
                      </w:r>
                    </w:p>
                    <w:p w14:paraId="0FA4C919" w14:textId="77777777" w:rsidR="003454D4" w:rsidRPr="008B7EA0" w:rsidRDefault="003454D4" w:rsidP="003454D4">
                      <w:pPr>
                        <w:numPr>
                          <w:ilvl w:val="0"/>
                          <w:numId w:val="5"/>
                        </w:numPr>
                        <w:rPr>
                          <w:rFonts w:ascii="Arial Narrow" w:hAnsi="Arial Narrow" w:cs="Arial"/>
                          <w:sz w:val="19"/>
                          <w:szCs w:val="19"/>
                        </w:rPr>
                      </w:pPr>
                      <w:r w:rsidRPr="008B7EA0">
                        <w:rPr>
                          <w:rFonts w:ascii="Arial Narrow" w:hAnsi="Arial Narrow" w:cs="Arial"/>
                          <w:sz w:val="19"/>
                          <w:szCs w:val="19"/>
                        </w:rPr>
                        <w:t xml:space="preserve">Do not use easily available information, like your birth date, phone number or part of your Social Security number, for PINS and passwords. </w:t>
                      </w:r>
                    </w:p>
                    <w:p w14:paraId="3FC36E91" w14:textId="77777777" w:rsidR="003454D4" w:rsidRPr="003454D4" w:rsidRDefault="003454D4" w:rsidP="003454D4">
                      <w:pPr>
                        <w:rPr>
                          <w:rFonts w:ascii="Arial Narrow" w:hAnsi="Arial Narrow" w:cs="Arial"/>
                          <w:sz w:val="20"/>
                          <w:szCs w:val="20"/>
                        </w:rPr>
                      </w:pPr>
                    </w:p>
                    <w:p w14:paraId="47758A24" w14:textId="7C6B8C24" w:rsidR="003454D4" w:rsidRPr="00243DD0" w:rsidRDefault="003454D4" w:rsidP="003454D4">
                      <w:pPr>
                        <w:outlineLvl w:val="0"/>
                        <w:rPr>
                          <w:rFonts w:ascii="Arial Narrow" w:hAnsi="Arial Narrow" w:cs="Arial"/>
                          <w:b/>
                          <w:bCs/>
                          <w:color w:val="2B92A5"/>
                        </w:rPr>
                      </w:pPr>
                      <w:r w:rsidRPr="00243DD0">
                        <w:rPr>
                          <w:rFonts w:ascii="Arial Narrow" w:hAnsi="Arial Narrow" w:cs="Arial"/>
                          <w:b/>
                          <w:bCs/>
                          <w:color w:val="2B92A5"/>
                        </w:rPr>
                        <w:t>MAIL AND TRASH</w:t>
                      </w:r>
                    </w:p>
                    <w:p w14:paraId="03415C47" w14:textId="77777777" w:rsidR="003454D4" w:rsidRPr="008B7EA0" w:rsidRDefault="003454D4" w:rsidP="003454D4">
                      <w:pPr>
                        <w:numPr>
                          <w:ilvl w:val="0"/>
                          <w:numId w:val="6"/>
                        </w:numPr>
                        <w:rPr>
                          <w:rFonts w:ascii="Arial Narrow" w:hAnsi="Arial Narrow" w:cs="Arial"/>
                          <w:sz w:val="19"/>
                          <w:szCs w:val="19"/>
                        </w:rPr>
                      </w:pPr>
                      <w:r w:rsidRPr="008B7EA0">
                        <w:rPr>
                          <w:rFonts w:ascii="Arial Narrow" w:hAnsi="Arial Narrow" w:cs="Arial"/>
                          <w:sz w:val="19"/>
                          <w:szCs w:val="19"/>
                        </w:rPr>
                        <w:t>Use post office collection boxes for outgoing mail, rather than your home mail box.</w:t>
                      </w:r>
                    </w:p>
                    <w:p w14:paraId="7D7DB10F" w14:textId="77777777" w:rsidR="003454D4" w:rsidRPr="008B7EA0" w:rsidRDefault="003454D4" w:rsidP="003454D4">
                      <w:pPr>
                        <w:numPr>
                          <w:ilvl w:val="0"/>
                          <w:numId w:val="6"/>
                        </w:numPr>
                        <w:rPr>
                          <w:rFonts w:ascii="Arial Narrow" w:hAnsi="Arial Narrow" w:cs="Arial"/>
                          <w:sz w:val="19"/>
                          <w:szCs w:val="19"/>
                        </w:rPr>
                      </w:pPr>
                      <w:r w:rsidRPr="008B7EA0">
                        <w:rPr>
                          <w:rFonts w:ascii="Arial Narrow" w:hAnsi="Arial Narrow" w:cs="Arial"/>
                          <w:sz w:val="19"/>
                          <w:szCs w:val="19"/>
                        </w:rPr>
                        <w:t>Shred any trash that may contain personal information, including charge receipts, credit applications, insurance forms, medical statements, checks and bank statements, expired credit and debit cards and direct mail credit offers.</w:t>
                      </w:r>
                    </w:p>
                    <w:p w14:paraId="59FE7F2A" w14:textId="77777777" w:rsidR="003454D4" w:rsidRPr="008B7EA0" w:rsidRDefault="003454D4" w:rsidP="003454D4">
                      <w:pPr>
                        <w:numPr>
                          <w:ilvl w:val="0"/>
                          <w:numId w:val="6"/>
                        </w:numPr>
                        <w:rPr>
                          <w:rFonts w:ascii="Arial Narrow" w:hAnsi="Arial Narrow" w:cs="Arial"/>
                          <w:sz w:val="19"/>
                          <w:szCs w:val="19"/>
                        </w:rPr>
                      </w:pPr>
                      <w:r w:rsidRPr="008B7EA0">
                        <w:rPr>
                          <w:rFonts w:ascii="Arial Narrow" w:hAnsi="Arial Narrow" w:cs="Arial"/>
                          <w:sz w:val="19"/>
                          <w:szCs w:val="19"/>
                        </w:rPr>
                        <w:t>You can opt not to receive direct mail credit offers by calling 888-567-8688.</w:t>
                      </w:r>
                    </w:p>
                    <w:p w14:paraId="136162A0" w14:textId="77777777" w:rsidR="003454D4" w:rsidRPr="003454D4" w:rsidRDefault="003454D4" w:rsidP="003454D4">
                      <w:pPr>
                        <w:rPr>
                          <w:rFonts w:ascii="Arial Narrow" w:hAnsi="Arial Narrow" w:cs="Arial"/>
                          <w:sz w:val="20"/>
                          <w:szCs w:val="20"/>
                        </w:rPr>
                      </w:pPr>
                    </w:p>
                    <w:p w14:paraId="1A114AFA" w14:textId="3837C5F8" w:rsidR="003454D4" w:rsidRPr="00243DD0" w:rsidRDefault="003454D4" w:rsidP="003454D4">
                      <w:pPr>
                        <w:rPr>
                          <w:rFonts w:ascii="Arial Narrow" w:hAnsi="Arial Narrow" w:cs="Arial"/>
                          <w:b/>
                          <w:bCs/>
                          <w:color w:val="2B92A5"/>
                        </w:rPr>
                      </w:pPr>
                      <w:r w:rsidRPr="00243DD0">
                        <w:rPr>
                          <w:rFonts w:ascii="Arial Narrow" w:hAnsi="Arial Narrow" w:cs="Arial"/>
                          <w:b/>
                          <w:bCs/>
                          <w:color w:val="2B92A5"/>
                        </w:rPr>
                        <w:t>IF YOUR WALLET IS STOLEN, YOU SHOULD IMMEDIATELY:</w:t>
                      </w:r>
                    </w:p>
                    <w:p w14:paraId="24760ACD" w14:textId="77777777" w:rsidR="003454D4"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File a police report to document the theft and the wallet contents.</w:t>
                      </w:r>
                    </w:p>
                    <w:p w14:paraId="5F8913DE" w14:textId="77777777" w:rsidR="003454D4"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Contact one of the national credit reporting organizations (listed below) to have a fraud alert placed on your name and Social Security number. The organization you contact is required to contact the other two. If the thief’s purchases initiate a credit check, the credit reporting organization can alert the merchant. Placing a fraud alert entitles you to free copies of your credit reports.</w:t>
                      </w:r>
                    </w:p>
                    <w:p w14:paraId="28CC0ABC" w14:textId="77777777" w:rsidR="003454D4" w:rsidRPr="008B7EA0" w:rsidRDefault="003454D4" w:rsidP="003454D4">
                      <w:pPr>
                        <w:numPr>
                          <w:ilvl w:val="1"/>
                          <w:numId w:val="7"/>
                        </w:numPr>
                        <w:rPr>
                          <w:rFonts w:ascii="Arial Narrow" w:hAnsi="Arial Narrow" w:cs="Arial"/>
                          <w:sz w:val="19"/>
                          <w:szCs w:val="19"/>
                        </w:rPr>
                      </w:pPr>
                      <w:r w:rsidRPr="008B7EA0">
                        <w:rPr>
                          <w:rFonts w:ascii="Arial Narrow" w:hAnsi="Arial Narrow" w:cs="Arial"/>
                          <w:sz w:val="19"/>
                          <w:szCs w:val="19"/>
                        </w:rPr>
                        <w:t>Equifax 800-525-6285</w:t>
                      </w:r>
                    </w:p>
                    <w:p w14:paraId="36C49508" w14:textId="77777777" w:rsidR="003454D4" w:rsidRPr="008B7EA0" w:rsidRDefault="003454D4" w:rsidP="003454D4">
                      <w:pPr>
                        <w:numPr>
                          <w:ilvl w:val="1"/>
                          <w:numId w:val="7"/>
                        </w:numPr>
                        <w:rPr>
                          <w:rFonts w:ascii="Arial Narrow" w:hAnsi="Arial Narrow" w:cs="Arial"/>
                          <w:sz w:val="19"/>
                          <w:szCs w:val="19"/>
                        </w:rPr>
                      </w:pPr>
                      <w:r w:rsidRPr="008B7EA0">
                        <w:rPr>
                          <w:rFonts w:ascii="Arial Narrow" w:hAnsi="Arial Narrow" w:cs="Arial"/>
                          <w:sz w:val="19"/>
                          <w:szCs w:val="19"/>
                        </w:rPr>
                        <w:t>Experian 888-397-3742</w:t>
                      </w:r>
                    </w:p>
                    <w:p w14:paraId="2E96195E" w14:textId="77777777" w:rsidR="003454D4" w:rsidRPr="008B7EA0" w:rsidRDefault="003454D4" w:rsidP="003454D4">
                      <w:pPr>
                        <w:numPr>
                          <w:ilvl w:val="1"/>
                          <w:numId w:val="7"/>
                        </w:numPr>
                        <w:rPr>
                          <w:rFonts w:ascii="Arial Narrow" w:hAnsi="Arial Narrow" w:cs="Arial"/>
                          <w:sz w:val="19"/>
                          <w:szCs w:val="19"/>
                        </w:rPr>
                      </w:pPr>
                      <w:r w:rsidRPr="008B7EA0">
                        <w:rPr>
                          <w:rFonts w:ascii="Arial Narrow" w:hAnsi="Arial Narrow" w:cs="Arial"/>
                          <w:sz w:val="19"/>
                          <w:szCs w:val="19"/>
                        </w:rPr>
                        <w:t>Trans Union 800-680-7289</w:t>
                      </w:r>
                    </w:p>
                    <w:p w14:paraId="4F57ED3C" w14:textId="77777777" w:rsidR="003454D4"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Close all accounts for missing credit cards. Check your credit reports for accounts opened fraudulently.</w:t>
                      </w:r>
                    </w:p>
                    <w:p w14:paraId="6D79C175" w14:textId="3E637490" w:rsidR="008B7EA0" w:rsidRPr="008B7EA0" w:rsidRDefault="003454D4" w:rsidP="003454D4">
                      <w:pPr>
                        <w:numPr>
                          <w:ilvl w:val="0"/>
                          <w:numId w:val="7"/>
                        </w:numPr>
                        <w:rPr>
                          <w:rFonts w:ascii="Arial Narrow" w:hAnsi="Arial Narrow" w:cs="Arial"/>
                          <w:sz w:val="19"/>
                          <w:szCs w:val="19"/>
                        </w:rPr>
                      </w:pPr>
                      <w:r w:rsidRPr="008B7EA0">
                        <w:rPr>
                          <w:rFonts w:ascii="Arial Narrow" w:hAnsi="Arial Narrow" w:cs="Arial"/>
                          <w:sz w:val="19"/>
                          <w:szCs w:val="19"/>
                        </w:rPr>
                        <w:t xml:space="preserve">File a complaint with the Federal Trade Commission, which maintains a database of identity theft cases, online at </w:t>
                      </w:r>
                      <w:r w:rsidR="008B7EA0" w:rsidRPr="008B7EA0">
                        <w:rPr>
                          <w:rFonts w:ascii="Arial Narrow" w:hAnsi="Arial Narrow" w:cs="Arial"/>
                          <w:sz w:val="19"/>
                          <w:szCs w:val="19"/>
                        </w:rPr>
                        <w:t>www.consumer.gov/idtheft</w:t>
                      </w:r>
                      <w:r w:rsidRPr="008B7EA0">
                        <w:rPr>
                          <w:rFonts w:ascii="Arial Narrow" w:hAnsi="Arial Narrow" w:cs="Arial"/>
                          <w:sz w:val="19"/>
                          <w:szCs w:val="19"/>
                        </w:rPr>
                        <w:t>.</w:t>
                      </w:r>
                    </w:p>
                    <w:p w14:paraId="6BAF29CD" w14:textId="77777777" w:rsidR="008B7EA0" w:rsidRPr="008B7EA0" w:rsidRDefault="003454D4" w:rsidP="008B7EA0">
                      <w:pPr>
                        <w:numPr>
                          <w:ilvl w:val="0"/>
                          <w:numId w:val="7"/>
                        </w:numPr>
                        <w:rPr>
                          <w:rFonts w:ascii="Arial Narrow" w:hAnsi="Arial Narrow" w:cs="Arial"/>
                          <w:sz w:val="19"/>
                          <w:szCs w:val="19"/>
                        </w:rPr>
                      </w:pPr>
                      <w:r w:rsidRPr="008B7EA0">
                        <w:rPr>
                          <w:rFonts w:ascii="Arial Narrow" w:hAnsi="Arial Narrow" w:cs="Arial"/>
                          <w:sz w:val="19"/>
                          <w:szCs w:val="19"/>
                        </w:rPr>
                        <w:t>This database assists law enforcement agencies and helps the FTC learn more about identity theft.</w:t>
                      </w:r>
                    </w:p>
                    <w:p w14:paraId="6568AE56" w14:textId="707FA378" w:rsidR="003454D4" w:rsidRPr="008B7EA0" w:rsidRDefault="003454D4" w:rsidP="008B7EA0">
                      <w:pPr>
                        <w:numPr>
                          <w:ilvl w:val="0"/>
                          <w:numId w:val="7"/>
                        </w:numPr>
                        <w:rPr>
                          <w:rFonts w:ascii="Arial Narrow" w:hAnsi="Arial Narrow" w:cs="Arial"/>
                          <w:sz w:val="19"/>
                          <w:szCs w:val="19"/>
                        </w:rPr>
                      </w:pPr>
                      <w:r w:rsidRPr="008B7EA0">
                        <w:rPr>
                          <w:rFonts w:ascii="Arial Narrow" w:hAnsi="Arial Narrow" w:cs="Arial"/>
                          <w:sz w:val="19"/>
                          <w:szCs w:val="19"/>
                        </w:rPr>
                        <w:t>Notify your bank if your wallet contained a checkbook or debit/ATM cards.</w:t>
                      </w:r>
                    </w:p>
                  </w:txbxContent>
                </v:textbox>
              </v:shape>
            </w:pict>
          </mc:Fallback>
        </mc:AlternateContent>
      </w:r>
      <w:r w:rsidR="00243DD0">
        <w:rPr>
          <w:noProof/>
        </w:rPr>
        <mc:AlternateContent>
          <mc:Choice Requires="wps">
            <w:drawing>
              <wp:anchor distT="0" distB="0" distL="114300" distR="114300" simplePos="0" relativeHeight="251663360" behindDoc="0" locked="0" layoutInCell="1" allowOverlap="1" wp14:anchorId="16FE5E27" wp14:editId="6BEBF6EF">
                <wp:simplePos x="0" y="0"/>
                <wp:positionH relativeFrom="column">
                  <wp:posOffset>-339914</wp:posOffset>
                </wp:positionH>
                <wp:positionV relativeFrom="paragraph">
                  <wp:posOffset>8317082</wp:posOffset>
                </wp:positionV>
                <wp:extent cx="2208179" cy="29183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08179" cy="291830"/>
                        </a:xfrm>
                        <a:prstGeom prst="rect">
                          <a:avLst/>
                        </a:prstGeom>
                        <a:noFill/>
                        <a:ln w="6350">
                          <a:noFill/>
                        </a:ln>
                      </wps:spPr>
                      <wps:txbx>
                        <w:txbxContent>
                          <w:p w14:paraId="53740A55" w14:textId="179FB7CB" w:rsidR="008B7EA0" w:rsidRPr="008B7EA0" w:rsidRDefault="008B7EA0" w:rsidP="008B7EA0">
                            <w:pPr>
                              <w:jc w:val="center"/>
                              <w:rPr>
                                <w:color w:val="A6A6A6" w:themeColor="background1" w:themeShade="A6"/>
                              </w:rPr>
                            </w:pPr>
                            <w:r w:rsidRPr="008B7EA0">
                              <w:rPr>
                                <w:color w:val="A6A6A6" w:themeColor="background1" w:themeShade="A6"/>
                              </w:rPr>
                              <w:t>INSERT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E5E27" id="Text Box 8" o:spid="_x0000_s1027" type="#_x0000_t202" style="position:absolute;margin-left:-26.75pt;margin-top:654.9pt;width:173.8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" filled="f" stroked="f" strokeweight=".5pt">
                <v:textbox>
                  <w:txbxContent>
                    <w:p w14:paraId="53740A55" w14:textId="179FB7CB" w:rsidR="008B7EA0" w:rsidRPr="008B7EA0" w:rsidRDefault="008B7EA0" w:rsidP="008B7EA0">
                      <w:pPr>
                        <w:jc w:val="center"/>
                        <w:rPr>
                          <w:color w:val="A6A6A6" w:themeColor="background1" w:themeShade="A6"/>
                        </w:rPr>
                      </w:pPr>
                      <w:r w:rsidRPr="008B7EA0">
                        <w:rPr>
                          <w:color w:val="A6A6A6" w:themeColor="background1" w:themeShade="A6"/>
                        </w:rPr>
                        <w:t>INSERT LOGO</w:t>
                      </w:r>
                    </w:p>
                  </w:txbxContent>
                </v:textbox>
              </v:shape>
            </w:pict>
          </mc:Fallback>
        </mc:AlternateContent>
      </w:r>
      <w:r w:rsidR="00243DD0">
        <w:rPr>
          <w:noProof/>
        </w:rPr>
        <mc:AlternateContent>
          <mc:Choice Requires="wps">
            <w:drawing>
              <wp:anchor distT="0" distB="0" distL="114300" distR="114300" simplePos="0" relativeHeight="251661312" behindDoc="0" locked="0" layoutInCell="1" allowOverlap="1" wp14:anchorId="1E94A575" wp14:editId="4B086B5F">
                <wp:simplePos x="0" y="0"/>
                <wp:positionH relativeFrom="column">
                  <wp:posOffset>-671209</wp:posOffset>
                </wp:positionH>
                <wp:positionV relativeFrom="paragraph">
                  <wp:posOffset>7957226</wp:posOffset>
                </wp:positionV>
                <wp:extent cx="2928026" cy="1020944"/>
                <wp:effectExtent l="0" t="0" r="18415" b="8255"/>
                <wp:wrapNone/>
                <wp:docPr id="7" name="Rectangle 7"/>
                <wp:cNvGraphicFramePr/>
                <a:graphic xmlns:a="http://schemas.openxmlformats.org/drawingml/2006/main">
                  <a:graphicData uri="http://schemas.microsoft.com/office/word/2010/wordprocessingShape">
                    <wps:wsp>
                      <wps:cNvSpPr/>
                      <wps:spPr>
                        <a:xfrm>
                          <a:off x="0" y="0"/>
                          <a:ext cx="2928026" cy="102094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0C32" id="Rectangle 7" o:spid="_x0000_s1026" style="position:absolute;margin-left:-52.85pt;margin-top:626.55pt;width:230.55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" filled="f" strokecolor="#bfbfbf [2412]" strokeweight="1pt"/>
            </w:pict>
          </mc:Fallback>
        </mc:AlternateContent>
      </w:r>
      <w:r w:rsidR="00243DD0">
        <w:rPr>
          <w:noProof/>
        </w:rPr>
        <mc:AlternateContent>
          <mc:Choice Requires="wps">
            <w:drawing>
              <wp:anchor distT="0" distB="0" distL="114300" distR="114300" simplePos="0" relativeHeight="251660288" behindDoc="0" locked="0" layoutInCell="1" allowOverlap="1" wp14:anchorId="61294381" wp14:editId="77F896DF">
                <wp:simplePos x="0" y="0"/>
                <wp:positionH relativeFrom="column">
                  <wp:posOffset>2586990</wp:posOffset>
                </wp:positionH>
                <wp:positionV relativeFrom="paragraph">
                  <wp:posOffset>8248218</wp:posOffset>
                </wp:positionV>
                <wp:extent cx="3939054" cy="631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939054" cy="631825"/>
                        </a:xfrm>
                        <a:prstGeom prst="rect">
                          <a:avLst/>
                        </a:prstGeom>
                        <a:noFill/>
                        <a:ln w="6350">
                          <a:noFill/>
                        </a:ln>
                      </wps:spPr>
                      <wps:txbx>
                        <w:txbxContent>
                          <w:p w14:paraId="1B4BBC90" w14:textId="2AECB028" w:rsidR="008B7EA0" w:rsidRPr="008B7EA0" w:rsidRDefault="008B7EA0">
                            <w:pPr>
                              <w:rPr>
                                <w:color w:val="D9D9D9" w:themeColor="background1" w:themeShade="D9"/>
                              </w:rPr>
                            </w:pPr>
                            <w:r w:rsidRPr="008B7EA0">
                              <w:rPr>
                                <w:color w:val="D9D9D9" w:themeColor="background1" w:themeShade="D9"/>
                              </w:rPr>
                              <w:t>Phone Number</w:t>
                            </w:r>
                          </w:p>
                          <w:p w14:paraId="552EC49F" w14:textId="3B4F460E" w:rsidR="008B7EA0" w:rsidRPr="008B7EA0" w:rsidRDefault="008B7EA0">
                            <w:pPr>
                              <w:rPr>
                                <w:color w:val="D9D9D9" w:themeColor="background1" w:themeShade="D9"/>
                              </w:rPr>
                            </w:pPr>
                            <w:r w:rsidRPr="008B7EA0">
                              <w:rPr>
                                <w:color w:val="D9D9D9" w:themeColor="background1" w:themeShade="D9"/>
                              </w:rPr>
                              <w:t>Email: advisoremail@website.com</w:t>
                            </w:r>
                          </w:p>
                          <w:p w14:paraId="770293BF" w14:textId="7200C71D" w:rsidR="008B7EA0" w:rsidRPr="008B7EA0" w:rsidRDefault="008B7EA0">
                            <w:pPr>
                              <w:rPr>
                                <w:color w:val="D9D9D9" w:themeColor="background1" w:themeShade="D9"/>
                              </w:rPr>
                            </w:pPr>
                            <w:r w:rsidRPr="008B7EA0">
                              <w:rPr>
                                <w:color w:val="D9D9D9" w:themeColor="background1" w:themeShade="D9"/>
                              </w:rPr>
                              <w:t>Website: www.companywebsite.com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4381" id="Text Box 6" o:spid="_x0000_s1028" type="#_x0000_t202" style="position:absolute;margin-left:203.7pt;margin-top:649.45pt;width:310.15pt;height:4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" filled="f" stroked="f" strokeweight=".5pt">
                <v:textbox>
                  <w:txbxContent>
                    <w:p w14:paraId="1B4BBC90" w14:textId="2AECB028" w:rsidR="008B7EA0" w:rsidRPr="008B7EA0" w:rsidRDefault="008B7EA0">
                      <w:pPr>
                        <w:rPr>
                          <w:color w:val="D9D9D9" w:themeColor="background1" w:themeShade="D9"/>
                        </w:rPr>
                      </w:pPr>
                      <w:r w:rsidRPr="008B7EA0">
                        <w:rPr>
                          <w:color w:val="D9D9D9" w:themeColor="background1" w:themeShade="D9"/>
                        </w:rPr>
                        <w:t>Phone Number</w:t>
                      </w:r>
                    </w:p>
                    <w:p w14:paraId="552EC49F" w14:textId="3B4F460E" w:rsidR="008B7EA0" w:rsidRPr="008B7EA0" w:rsidRDefault="008B7EA0">
                      <w:pPr>
                        <w:rPr>
                          <w:color w:val="D9D9D9" w:themeColor="background1" w:themeShade="D9"/>
                        </w:rPr>
                      </w:pPr>
                      <w:r w:rsidRPr="008B7EA0">
                        <w:rPr>
                          <w:color w:val="D9D9D9" w:themeColor="background1" w:themeShade="D9"/>
                        </w:rPr>
                        <w:t>Email: advisoremail@website.com</w:t>
                      </w:r>
                    </w:p>
                    <w:p w14:paraId="770293BF" w14:textId="7200C71D" w:rsidR="008B7EA0" w:rsidRPr="008B7EA0" w:rsidRDefault="008B7EA0">
                      <w:pPr>
                        <w:rPr>
                          <w:color w:val="D9D9D9" w:themeColor="background1" w:themeShade="D9"/>
                        </w:rPr>
                      </w:pPr>
                      <w:r w:rsidRPr="008B7EA0">
                        <w:rPr>
                          <w:color w:val="D9D9D9" w:themeColor="background1" w:themeShade="D9"/>
                        </w:rPr>
                        <w:t>Website: www.companywebsite.com</w:t>
                      </w:r>
                    </w:p>
                  </w:txbxContent>
                </v:textbox>
              </v:shape>
            </w:pict>
          </mc:Fallback>
        </mc:AlternateContent>
      </w:r>
      <w:r w:rsidR="003454D4">
        <w:rPr>
          <w:noProof/>
        </w:rPr>
        <w:drawing>
          <wp:anchor distT="0" distB="0" distL="114300" distR="114300" simplePos="0" relativeHeight="251658239" behindDoc="1" locked="1" layoutInCell="1" allowOverlap="1" wp14:anchorId="6C6B14C1" wp14:editId="6CF1A4BB">
            <wp:simplePos x="0" y="0"/>
            <wp:positionH relativeFrom="column">
              <wp:posOffset>-904875</wp:posOffset>
            </wp:positionH>
            <wp:positionV relativeFrom="page">
              <wp:posOffset>12065</wp:posOffset>
            </wp:positionV>
            <wp:extent cx="7753985" cy="100342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entity Theft Background-01-01.jpg"/>
                    <pic:cNvPicPr/>
                  </pic:nvPicPr>
                  <pic:blipFill>
                    <a:blip r:embed="rId6">
                      <a:extLst>
                        <a:ext uri="{28A0092B-C50C-407E-A947-70E740481C1C}">
                          <a14:useLocalDpi xmlns:a14="http://schemas.microsoft.com/office/drawing/2010/main" val="0"/>
                        </a:ext>
                      </a:extLst>
                    </a:blip>
                    <a:stretch>
                      <a:fillRect/>
                    </a:stretch>
                  </pic:blipFill>
                  <pic:spPr>
                    <a:xfrm>
                      <a:off x="0" y="0"/>
                      <a:ext cx="7753985" cy="10034270"/>
                    </a:xfrm>
                    <a:prstGeom prst="rect">
                      <a:avLst/>
                    </a:prstGeom>
                  </pic:spPr>
                </pic:pic>
              </a:graphicData>
            </a:graphic>
            <wp14:sizeRelH relativeFrom="page">
              <wp14:pctWidth>0</wp14:pctWidth>
            </wp14:sizeRelH>
            <wp14:sizeRelV relativeFrom="page">
              <wp14:pctHeight>0</wp14:pctHeight>
            </wp14:sizeRelV>
          </wp:anchor>
        </w:drawing>
      </w:r>
    </w:p>
    <w:sectPr w:rsidR="00BB3BE7" w:rsidSect="003345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00789"/>
    <w:multiLevelType w:val="hybridMultilevel"/>
    <w:tmpl w:val="6BD8B9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4400DF"/>
    <w:multiLevelType w:val="hybridMultilevel"/>
    <w:tmpl w:val="386269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74D15C8"/>
    <w:multiLevelType w:val="hybridMultilevel"/>
    <w:tmpl w:val="A24CAB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F61625"/>
    <w:multiLevelType w:val="hybridMultilevel"/>
    <w:tmpl w:val="7FE4E0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9377EC"/>
    <w:multiLevelType w:val="hybridMultilevel"/>
    <w:tmpl w:val="D2049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C14E0D"/>
    <w:multiLevelType w:val="hybridMultilevel"/>
    <w:tmpl w:val="2140F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8F711E3"/>
    <w:multiLevelType w:val="hybridMultilevel"/>
    <w:tmpl w:val="E2D0C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D766C8A"/>
    <w:multiLevelType w:val="hybridMultilevel"/>
    <w:tmpl w:val="6ACA56D2"/>
    <w:lvl w:ilvl="0" w:tplc="3E5A917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0"/>
  </w:num>
  <w:num w:numId="3">
    <w:abstractNumId w:val="6"/>
  </w:num>
  <w:num w:numId="4">
    <w:abstractNumId w:val="5"/>
  </w:num>
  <w:num w:numId="5">
    <w:abstractNumId w:val="1"/>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873"/>
    <w:rsid w:val="000E7873"/>
    <w:rsid w:val="00243DD0"/>
    <w:rsid w:val="003345F5"/>
    <w:rsid w:val="003454D4"/>
    <w:rsid w:val="005635AB"/>
    <w:rsid w:val="00643426"/>
    <w:rsid w:val="008B7EA0"/>
    <w:rsid w:val="00954592"/>
    <w:rsid w:val="00A2244F"/>
    <w:rsid w:val="00CC6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183ED"/>
  <w14:defaultImageDpi w14:val="32767"/>
  <w15:chartTrackingRefBased/>
  <w15:docId w15:val="{A68EB020-4826-494F-A4A9-EBCF1BA2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54D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4D4"/>
    <w:pPr>
      <w:ind w:left="720"/>
      <w:contextualSpacing/>
    </w:pPr>
  </w:style>
  <w:style w:type="character" w:styleId="Hyperlink">
    <w:name w:val="Hyperlink"/>
    <w:basedOn w:val="DefaultParagraphFont"/>
    <w:uiPriority w:val="99"/>
    <w:unhideWhenUsed/>
    <w:rsid w:val="008B7EA0"/>
    <w:rPr>
      <w:color w:val="0563C1" w:themeColor="hyperlink"/>
      <w:u w:val="single"/>
    </w:rPr>
  </w:style>
  <w:style w:type="character" w:styleId="UnresolvedMention">
    <w:name w:val="Unresolved Mention"/>
    <w:basedOn w:val="DefaultParagraphFont"/>
    <w:uiPriority w:val="99"/>
    <w:rsid w:val="008B7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3107B-34E3-5541-B013-D049E715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Shephard</dc:creator>
  <cp:keywords/>
  <dc:description/>
  <cp:lastModifiedBy>Mark Stewart</cp:lastModifiedBy>
  <cp:revision>2</cp:revision>
  <dcterms:created xsi:type="dcterms:W3CDTF">2021-01-19T14:34:00Z</dcterms:created>
  <dcterms:modified xsi:type="dcterms:W3CDTF">2021-01-19T14:34:00Z</dcterms:modified>
</cp:coreProperties>
</file>